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0EF" w:rsidRDefault="0059622B" w:rsidP="00F6764B">
      <w:pPr>
        <w:tabs>
          <w:tab w:val="left" w:pos="513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02B4E8" wp14:editId="28E312C2">
                <wp:simplePos x="0" y="0"/>
                <wp:positionH relativeFrom="column">
                  <wp:posOffset>-577970</wp:posOffset>
                </wp:positionH>
                <wp:positionV relativeFrom="paragraph">
                  <wp:posOffset>1846053</wp:posOffset>
                </wp:positionV>
                <wp:extent cx="1630393" cy="4511040"/>
                <wp:effectExtent l="76200" t="38100" r="103505" b="11811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0393" cy="451104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29FF" w:rsidRDefault="00A629FF" w:rsidP="00A629FF">
                            <w:r>
                              <w:t xml:space="preserve">• </w:t>
                            </w:r>
                            <w:r>
                              <w:t>Personal Experience is the Center of Learning.</w:t>
                            </w:r>
                          </w:p>
                          <w:p w:rsidR="00A629FF" w:rsidRDefault="00A629FF" w:rsidP="00A629FF">
                            <w:r>
                              <w:t xml:space="preserve">• </w:t>
                            </w:r>
                            <w:r>
                              <w:t>Self-Knowledge.</w:t>
                            </w:r>
                          </w:p>
                          <w:p w:rsidR="00A629FF" w:rsidRDefault="00A629FF" w:rsidP="00A629FF">
                            <w:r>
                              <w:t xml:space="preserve">• </w:t>
                            </w:r>
                            <w:r>
                              <w:t xml:space="preserve">Experience is </w:t>
                            </w:r>
                            <w:r w:rsidR="00513DDB">
                              <w:t>a valid Co</w:t>
                            </w:r>
                            <w:r>
                              <w:t>ntext.</w:t>
                            </w:r>
                          </w:p>
                          <w:p w:rsidR="00A629FF" w:rsidRDefault="00A629FF" w:rsidP="00A629FF">
                            <w:r>
                              <w:t xml:space="preserve">• </w:t>
                            </w:r>
                            <w:r>
                              <w:t>Personal Encounters are Education.</w:t>
                            </w:r>
                          </w:p>
                          <w:p w:rsidR="006D0675" w:rsidRDefault="00A629FF" w:rsidP="00A629FF">
                            <w:r>
                              <w:t xml:space="preserve">• </w:t>
                            </w:r>
                            <w:r>
                              <w:t>Teaching is a State of Being.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o:spid="_x0000_s1026" style="position:absolute;margin-left:-45.5pt;margin-top:145.35pt;width:128.4pt;height:355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" fillcolor="#31849b [2408]" stroked="f" strokeweight="2pt">
                <v:shadow on="t" color="black" opacity="20971f" offset="0,2.2pt"/>
                <v:textbox>
                  <w:txbxContent>
                    <w:p w:rsidR="00A629FF" w:rsidRDefault="00A629FF" w:rsidP="00A629FF">
                      <w:r>
                        <w:t xml:space="preserve">• </w:t>
                      </w:r>
                      <w:r>
                        <w:t>Personal Experience is the Center of Learning.</w:t>
                      </w:r>
                    </w:p>
                    <w:p w:rsidR="00A629FF" w:rsidRDefault="00A629FF" w:rsidP="00A629FF">
                      <w:r>
                        <w:t xml:space="preserve">• </w:t>
                      </w:r>
                      <w:r>
                        <w:t>Self-Knowledge.</w:t>
                      </w:r>
                    </w:p>
                    <w:p w:rsidR="00A629FF" w:rsidRDefault="00A629FF" w:rsidP="00A629FF">
                      <w:r>
                        <w:t xml:space="preserve">• </w:t>
                      </w:r>
                      <w:r>
                        <w:t xml:space="preserve">Experience is </w:t>
                      </w:r>
                      <w:r w:rsidR="00513DDB">
                        <w:t>a valid Co</w:t>
                      </w:r>
                      <w:r>
                        <w:t>ntext.</w:t>
                      </w:r>
                    </w:p>
                    <w:p w:rsidR="00A629FF" w:rsidRDefault="00A629FF" w:rsidP="00A629FF">
                      <w:r>
                        <w:t xml:space="preserve">• </w:t>
                      </w:r>
                      <w:r>
                        <w:t>Personal Encounters are Education.</w:t>
                      </w:r>
                    </w:p>
                    <w:p w:rsidR="006D0675" w:rsidRDefault="00A629FF" w:rsidP="00A629FF">
                      <w:r>
                        <w:t xml:space="preserve">• </w:t>
                      </w:r>
                      <w:r>
                        <w:t>Teaching is a State of Being.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D51C75" wp14:editId="6DB17889">
                <wp:simplePos x="0" y="0"/>
                <wp:positionH relativeFrom="column">
                  <wp:posOffset>-698740</wp:posOffset>
                </wp:positionH>
                <wp:positionV relativeFrom="paragraph">
                  <wp:posOffset>-69012</wp:posOffset>
                </wp:positionV>
                <wp:extent cx="3234690" cy="1690777"/>
                <wp:effectExtent l="76200" t="38100" r="99060" b="11938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4690" cy="1690777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622B" w:rsidRDefault="0059622B" w:rsidP="0059622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Context.</w:t>
                            </w:r>
                          </w:p>
                          <w:p w:rsidR="0059622B" w:rsidRDefault="0059622B" w:rsidP="0059622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Resistance.</w:t>
                            </w:r>
                          </w:p>
                          <w:p w:rsidR="0059622B" w:rsidRDefault="0059622B" w:rsidP="0059622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Student Individuality. </w:t>
                            </w:r>
                          </w:p>
                          <w:p w:rsidR="0059622B" w:rsidRDefault="0059622B" w:rsidP="0059622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Hidden Curriculum.</w:t>
                            </w:r>
                          </w:p>
                          <w:p w:rsidR="0059622B" w:rsidRDefault="0059622B" w:rsidP="0059622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Popular Culture.</w:t>
                            </w:r>
                          </w:p>
                          <w:p w:rsidR="0059622B" w:rsidRDefault="0059622B" w:rsidP="0059622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Community Values and Moral L</w:t>
                            </w:r>
                            <w:r w:rsidRPr="00324877">
                              <w:t>iving.</w:t>
                            </w:r>
                          </w:p>
                          <w:p w:rsidR="006D0675" w:rsidRDefault="006D0675" w:rsidP="006D067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7" style="position:absolute;margin-left:-55pt;margin-top:-5.45pt;width:254.7pt;height:133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" fillcolor="#c00000" stroked="f" strokeweight="2pt">
                <v:shadow on="t" color="black" opacity="20971f" offset="0,2.2pt"/>
                <v:textbox>
                  <w:txbxContent>
                    <w:p w:rsidR="0059622B" w:rsidRDefault="0059622B" w:rsidP="0059622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Context.</w:t>
                      </w:r>
                    </w:p>
                    <w:p w:rsidR="0059622B" w:rsidRDefault="0059622B" w:rsidP="0059622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Resistance.</w:t>
                      </w:r>
                    </w:p>
                    <w:p w:rsidR="0059622B" w:rsidRDefault="0059622B" w:rsidP="0059622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Student Individuality. </w:t>
                      </w:r>
                    </w:p>
                    <w:p w:rsidR="0059622B" w:rsidRDefault="0059622B" w:rsidP="0059622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Hidden Curriculum.</w:t>
                      </w:r>
                    </w:p>
                    <w:p w:rsidR="0059622B" w:rsidRDefault="0059622B" w:rsidP="0059622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Popular Culture.</w:t>
                      </w:r>
                    </w:p>
                    <w:p w:rsidR="0059622B" w:rsidRDefault="0059622B" w:rsidP="0059622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Community Values and Moral L</w:t>
                      </w:r>
                      <w:r w:rsidRPr="00324877">
                        <w:t>iving.</w:t>
                      </w:r>
                    </w:p>
                    <w:p w:rsidR="006D0675" w:rsidRDefault="006D0675" w:rsidP="006D067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595C3C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6A1D46" wp14:editId="1DF1E9DD">
                <wp:simplePos x="0" y="0"/>
                <wp:positionH relativeFrom="column">
                  <wp:posOffset>5896425</wp:posOffset>
                </wp:positionH>
                <wp:positionV relativeFrom="paragraph">
                  <wp:posOffset>381410</wp:posOffset>
                </wp:positionV>
                <wp:extent cx="1177569" cy="1038712"/>
                <wp:effectExtent l="0" t="0" r="80010" b="200025"/>
                <wp:wrapNone/>
                <wp:docPr id="12" name="5-Point Sta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00804">
                          <a:off x="0" y="0"/>
                          <a:ext cx="1177569" cy="1038712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2" o:spid="_x0000_s1026" style="position:absolute;margin-left:464.3pt;margin-top:30.05pt;width:92.7pt;height:81.8pt;rotation:1311598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77569,1038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" path="m1,396752r449793,2l588785,,727775,396754r449793,-2l813676,641957r138997,396752l588785,793500,224896,1038709,363893,641957,1,396752xe" fillcolor="yellow" stroked="f" strokeweight="2pt">
                <v:shadow on="t" color="black" opacity="20971f" offset="0,2.2pt"/>
                <v:path arrowok="t" o:connecttype="custom" o:connectlocs="1,396752;449794,396754;588785,0;727775,396754;1177568,396752;813676,641957;952673,1038709;588785,793500;224896,1038709;363893,641957;1,396752" o:connectangles="0,0,0,0,0,0,0,0,0,0,0"/>
              </v:shape>
            </w:pict>
          </mc:Fallback>
        </mc:AlternateContent>
      </w:r>
      <w:r w:rsidR="00595C3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A5782F" wp14:editId="3B00860E">
                <wp:simplePos x="0" y="0"/>
                <wp:positionH relativeFrom="column">
                  <wp:posOffset>1682151</wp:posOffset>
                </wp:positionH>
                <wp:positionV relativeFrom="paragraph">
                  <wp:posOffset>5236234</wp:posOffset>
                </wp:positionV>
                <wp:extent cx="1285336" cy="1268083"/>
                <wp:effectExtent l="0" t="0" r="29210" b="199390"/>
                <wp:wrapNone/>
                <wp:docPr id="11" name="5-Point Sta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495061">
                          <a:off x="0" y="0"/>
                          <a:ext cx="1285336" cy="1268083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1" o:spid="_x0000_s1026" style="position:absolute;margin-left:132.45pt;margin-top:412.3pt;width:101.2pt;height:99.85pt;rotation:-1206888fd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85336,1268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" path="m1,484363r490956,4l642668,,794379,484367r490956,-4l888141,783715r151717,484365l642668,968723,245478,1268080,397195,783715,1,484363xe" fillcolor="yellow" stroked="f" strokeweight="2pt">
                <v:shadow on="t" color="black" opacity="20971f" offset="0,2.2pt"/>
                <v:path arrowok="t" o:connecttype="custom" o:connectlocs="1,484363;490957,484367;642668,0;794379,484367;1285335,484363;888141,783715;1039858,1268080;642668,968723;245478,1268080;397195,783715;1,484363" o:connectangles="0,0,0,0,0,0,0,0,0,0,0"/>
              </v:shape>
            </w:pict>
          </mc:Fallback>
        </mc:AlternateContent>
      </w:r>
      <w:r w:rsidR="00DF750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239EE7" wp14:editId="5793D943">
                <wp:simplePos x="0" y="0"/>
                <wp:positionH relativeFrom="column">
                  <wp:posOffset>7418705</wp:posOffset>
                </wp:positionH>
                <wp:positionV relativeFrom="paragraph">
                  <wp:posOffset>111760</wp:posOffset>
                </wp:positionV>
                <wp:extent cx="1466215" cy="4406900"/>
                <wp:effectExtent l="76200" t="38100" r="95885" b="10795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215" cy="440690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4AC0" w:rsidRDefault="00AE4AC0" w:rsidP="00AE4AC0">
                            <w:r>
                              <w:t xml:space="preserve">• </w:t>
                            </w:r>
                            <w:r>
                              <w:t>Authentic Selves.</w:t>
                            </w:r>
                          </w:p>
                          <w:p w:rsidR="00AE4AC0" w:rsidRDefault="00AE4AC0" w:rsidP="00AE4AC0">
                            <w:r>
                              <w:t xml:space="preserve">• </w:t>
                            </w:r>
                            <w:r>
                              <w:t xml:space="preserve">Individual is </w:t>
                            </w:r>
                            <w:r w:rsidR="00E76EB1">
                              <w:t xml:space="preserve">              </w:t>
                            </w:r>
                            <w:r>
                              <w:t>Center of Knowledge.</w:t>
                            </w:r>
                          </w:p>
                          <w:p w:rsidR="00AE4AC0" w:rsidRDefault="00AE4AC0" w:rsidP="00AE4AC0">
                            <w:r>
                              <w:t xml:space="preserve">• </w:t>
                            </w:r>
                            <w:r>
                              <w:t>Writing is Creation.</w:t>
                            </w:r>
                          </w:p>
                          <w:p w:rsidR="00AE4AC0" w:rsidRDefault="00AE4AC0" w:rsidP="00AE4AC0">
                            <w:r>
                              <w:t xml:space="preserve">• </w:t>
                            </w:r>
                            <w:r>
                              <w:t>Personal Enlightenment.</w:t>
                            </w:r>
                          </w:p>
                          <w:p w:rsidR="006D0675" w:rsidRDefault="00AE4AC0" w:rsidP="00AE4AC0">
                            <w:r>
                              <w:t xml:space="preserve">• </w:t>
                            </w:r>
                            <w:r>
                              <w:t>Inquiry Based Instruction.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" o:spid="_x0000_s1028" style="position:absolute;margin-left:584.15pt;margin-top:8.8pt;width:115.45pt;height:34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" fillcolor="#76923c [2406]" stroked="f" strokeweight="2pt">
                <v:shadow on="t" color="black" opacity="20971f" offset="0,2.2pt"/>
                <v:textbox>
                  <w:txbxContent>
                    <w:p w:rsidR="00AE4AC0" w:rsidRDefault="00AE4AC0" w:rsidP="00AE4AC0">
                      <w:r>
                        <w:t xml:space="preserve">• </w:t>
                      </w:r>
                      <w:r>
                        <w:t>Authentic Selves.</w:t>
                      </w:r>
                    </w:p>
                    <w:p w:rsidR="00AE4AC0" w:rsidRDefault="00AE4AC0" w:rsidP="00AE4AC0">
                      <w:r>
                        <w:t xml:space="preserve">• </w:t>
                      </w:r>
                      <w:r>
                        <w:t xml:space="preserve">Individual is </w:t>
                      </w:r>
                      <w:r w:rsidR="00E76EB1">
                        <w:t xml:space="preserve">              </w:t>
                      </w:r>
                      <w:r>
                        <w:t>Center of Knowledge.</w:t>
                      </w:r>
                    </w:p>
                    <w:p w:rsidR="00AE4AC0" w:rsidRDefault="00AE4AC0" w:rsidP="00AE4AC0">
                      <w:r>
                        <w:t xml:space="preserve">• </w:t>
                      </w:r>
                      <w:r>
                        <w:t>Writing is Creation.</w:t>
                      </w:r>
                    </w:p>
                    <w:p w:rsidR="00AE4AC0" w:rsidRDefault="00AE4AC0" w:rsidP="00AE4AC0">
                      <w:r>
                        <w:t xml:space="preserve">• </w:t>
                      </w:r>
                      <w:r>
                        <w:t>Personal Enlightenment.</w:t>
                      </w:r>
                    </w:p>
                    <w:p w:rsidR="006D0675" w:rsidRDefault="00AE4AC0" w:rsidP="00AE4AC0">
                      <w:r>
                        <w:t xml:space="preserve">• </w:t>
                      </w:r>
                      <w:r>
                        <w:t>Inquiry Based Instruction.</w:t>
                      </w:r>
                    </w:p>
                  </w:txbxContent>
                </v:textbox>
              </v:roundrect>
            </w:pict>
          </mc:Fallback>
        </mc:AlternateContent>
      </w:r>
      <w:r w:rsidR="006D067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C2EECC" wp14:editId="3C4FE638">
                <wp:simplePos x="0" y="0"/>
                <wp:positionH relativeFrom="column">
                  <wp:posOffset>5477774</wp:posOffset>
                </wp:positionH>
                <wp:positionV relativeFrom="paragraph">
                  <wp:posOffset>4779034</wp:posOffset>
                </wp:positionV>
                <wp:extent cx="3406655" cy="1629410"/>
                <wp:effectExtent l="76200" t="38100" r="99060" b="12319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6655" cy="162941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5995" w:rsidRDefault="00C35995" w:rsidP="00C35995">
                            <w:pPr>
                              <w:contextualSpacing/>
                            </w:pPr>
                          </w:p>
                          <w:p w:rsidR="00C35995" w:rsidRPr="00C35995" w:rsidRDefault="00C35995" w:rsidP="00C35995">
                            <w:pPr>
                              <w:numPr>
                                <w:ilvl w:val="0"/>
                                <w:numId w:val="1"/>
                              </w:numPr>
                              <w:contextualSpacing/>
                            </w:pPr>
                            <w:r w:rsidRPr="00C35995">
                              <w:t>Personal Value Based on Innate Qualities</w:t>
                            </w:r>
                          </w:p>
                          <w:p w:rsidR="00C35995" w:rsidRPr="00C35995" w:rsidRDefault="00C35995" w:rsidP="00C35995">
                            <w:pPr>
                              <w:numPr>
                                <w:ilvl w:val="0"/>
                                <w:numId w:val="1"/>
                              </w:numPr>
                              <w:contextualSpacing/>
                            </w:pPr>
                            <w:r w:rsidRPr="00C35995">
                              <w:t>Celebration of Gender Roles.</w:t>
                            </w:r>
                          </w:p>
                          <w:p w:rsidR="00C35995" w:rsidRPr="00C35995" w:rsidRDefault="00C35995" w:rsidP="00C35995">
                            <w:pPr>
                              <w:numPr>
                                <w:ilvl w:val="0"/>
                                <w:numId w:val="1"/>
                              </w:numPr>
                              <w:contextualSpacing/>
                            </w:pPr>
                            <w:r w:rsidRPr="00C35995">
                              <w:t>Equality Allows Creativity.</w:t>
                            </w:r>
                          </w:p>
                          <w:p w:rsidR="00C35995" w:rsidRPr="00C35995" w:rsidRDefault="00C35995" w:rsidP="00C35995">
                            <w:pPr>
                              <w:numPr>
                                <w:ilvl w:val="0"/>
                                <w:numId w:val="1"/>
                              </w:numPr>
                              <w:contextualSpacing/>
                            </w:pPr>
                            <w:r w:rsidRPr="00C35995">
                              <w:t>Schools are Arenas of Change.</w:t>
                            </w:r>
                          </w:p>
                          <w:p w:rsidR="006D0675" w:rsidRDefault="006D0675" w:rsidP="006D067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29" style="position:absolute;margin-left:431.3pt;margin-top:376.3pt;width:268.25pt;height:128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" fillcolor="#5f497a [2407]" stroked="f" strokeweight="2pt">
                <v:shadow on="t" color="black" opacity="20971f" offset="0,2.2pt"/>
                <v:textbox>
                  <w:txbxContent>
                    <w:p w:rsidR="00C35995" w:rsidRDefault="00C35995" w:rsidP="00C35995">
                      <w:pPr>
                        <w:contextualSpacing/>
                      </w:pPr>
                    </w:p>
                    <w:p w:rsidR="00C35995" w:rsidRPr="00C35995" w:rsidRDefault="00C35995" w:rsidP="00C35995">
                      <w:pPr>
                        <w:numPr>
                          <w:ilvl w:val="0"/>
                          <w:numId w:val="1"/>
                        </w:numPr>
                        <w:contextualSpacing/>
                      </w:pPr>
                      <w:r w:rsidRPr="00C35995">
                        <w:t>Personal Value Based on Innate Qualities</w:t>
                      </w:r>
                    </w:p>
                    <w:p w:rsidR="00C35995" w:rsidRPr="00C35995" w:rsidRDefault="00C35995" w:rsidP="00C35995">
                      <w:pPr>
                        <w:numPr>
                          <w:ilvl w:val="0"/>
                          <w:numId w:val="1"/>
                        </w:numPr>
                        <w:contextualSpacing/>
                      </w:pPr>
                      <w:r w:rsidRPr="00C35995">
                        <w:t>Celebration of Gender Roles.</w:t>
                      </w:r>
                    </w:p>
                    <w:p w:rsidR="00C35995" w:rsidRPr="00C35995" w:rsidRDefault="00C35995" w:rsidP="00C35995">
                      <w:pPr>
                        <w:numPr>
                          <w:ilvl w:val="0"/>
                          <w:numId w:val="1"/>
                        </w:numPr>
                        <w:contextualSpacing/>
                      </w:pPr>
                      <w:r w:rsidRPr="00C35995">
                        <w:t>Equality Allows Creativity.</w:t>
                      </w:r>
                    </w:p>
                    <w:p w:rsidR="00C35995" w:rsidRPr="00C35995" w:rsidRDefault="00C35995" w:rsidP="00C35995">
                      <w:pPr>
                        <w:numPr>
                          <w:ilvl w:val="0"/>
                          <w:numId w:val="1"/>
                        </w:numPr>
                        <w:contextualSpacing/>
                      </w:pPr>
                      <w:r w:rsidRPr="00C35995">
                        <w:t>Schools are Arenas of Change.</w:t>
                      </w:r>
                    </w:p>
                    <w:p w:rsidR="006D0675" w:rsidRDefault="006D0675" w:rsidP="006D067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813C91">
        <w:rPr>
          <w:noProof/>
        </w:rPr>
        <w:drawing>
          <wp:inline distT="0" distB="0" distL="0" distR="0" wp14:anchorId="7AEE9F1C" wp14:editId="2F5AFA05">
            <wp:extent cx="8428008" cy="5684808"/>
            <wp:effectExtent l="0" t="171450" r="0" b="10668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bookmarkStart w:id="0" w:name="_GoBack"/>
      <w:bookmarkEnd w:id="0"/>
    </w:p>
    <w:p w:rsidR="004960EF" w:rsidRDefault="00166A6E">
      <w:r>
        <w:lastRenderedPageBreak/>
        <w:t>Political Perspective:</w:t>
      </w:r>
    </w:p>
    <w:p w:rsidR="00166A6E" w:rsidRDefault="00324877" w:rsidP="00324877">
      <w:pPr>
        <w:pStyle w:val="ListParagraph"/>
        <w:numPr>
          <w:ilvl w:val="0"/>
          <w:numId w:val="1"/>
        </w:numPr>
      </w:pPr>
      <w:r>
        <w:t>Context.</w:t>
      </w:r>
    </w:p>
    <w:p w:rsidR="00324877" w:rsidRDefault="00324877" w:rsidP="00324877">
      <w:pPr>
        <w:pStyle w:val="ListParagraph"/>
        <w:numPr>
          <w:ilvl w:val="0"/>
          <w:numId w:val="1"/>
        </w:numPr>
      </w:pPr>
      <w:r>
        <w:t>Resistance is the Only Means of Moving Forward.</w:t>
      </w:r>
    </w:p>
    <w:p w:rsidR="00324877" w:rsidRDefault="00324877" w:rsidP="00324877">
      <w:pPr>
        <w:pStyle w:val="ListParagraph"/>
        <w:numPr>
          <w:ilvl w:val="0"/>
          <w:numId w:val="1"/>
        </w:numPr>
      </w:pPr>
      <w:r>
        <w:t xml:space="preserve">Student Individuality and Self-Confidence, </w:t>
      </w:r>
    </w:p>
    <w:p w:rsidR="00324877" w:rsidRDefault="00324877" w:rsidP="00324877">
      <w:pPr>
        <w:pStyle w:val="ListParagraph"/>
        <w:numPr>
          <w:ilvl w:val="0"/>
          <w:numId w:val="1"/>
        </w:numPr>
      </w:pPr>
      <w:r>
        <w:t>Hidden Curriculum</w:t>
      </w:r>
    </w:p>
    <w:p w:rsidR="00324877" w:rsidRDefault="00324877" w:rsidP="00324877">
      <w:pPr>
        <w:pStyle w:val="ListParagraph"/>
        <w:numPr>
          <w:ilvl w:val="0"/>
          <w:numId w:val="1"/>
        </w:numPr>
      </w:pPr>
      <w:r>
        <w:t>Popular Culture</w:t>
      </w:r>
    </w:p>
    <w:p w:rsidR="00324877" w:rsidRDefault="00324877" w:rsidP="00324877">
      <w:pPr>
        <w:pStyle w:val="ListParagraph"/>
        <w:numPr>
          <w:ilvl w:val="0"/>
          <w:numId w:val="1"/>
        </w:numPr>
      </w:pPr>
      <w:r>
        <w:t>Community Values and Moral L</w:t>
      </w:r>
      <w:r w:rsidRPr="00324877">
        <w:t>iving.</w:t>
      </w:r>
    </w:p>
    <w:p w:rsidR="00166A6E" w:rsidRDefault="00166A6E">
      <w:r>
        <w:t>Poststructuralist Perspective:</w:t>
      </w:r>
    </w:p>
    <w:p w:rsidR="00166A6E" w:rsidRDefault="00324877" w:rsidP="00324877">
      <w:pPr>
        <w:pStyle w:val="ListParagraph"/>
        <w:numPr>
          <w:ilvl w:val="0"/>
          <w:numId w:val="1"/>
        </w:numPr>
      </w:pPr>
      <w:r>
        <w:t>Authentic Selves</w:t>
      </w:r>
      <w:r w:rsidR="00780A15">
        <w:t>.</w:t>
      </w:r>
    </w:p>
    <w:p w:rsidR="00324877" w:rsidRDefault="00324877" w:rsidP="00324877">
      <w:pPr>
        <w:pStyle w:val="ListParagraph"/>
        <w:numPr>
          <w:ilvl w:val="0"/>
          <w:numId w:val="1"/>
        </w:numPr>
      </w:pPr>
      <w:r>
        <w:t>Individual is Center of Knowledge</w:t>
      </w:r>
      <w:r w:rsidR="00780A15">
        <w:t>.</w:t>
      </w:r>
    </w:p>
    <w:p w:rsidR="00324877" w:rsidRDefault="00780A15" w:rsidP="00324877">
      <w:pPr>
        <w:pStyle w:val="ListParagraph"/>
        <w:numPr>
          <w:ilvl w:val="0"/>
          <w:numId w:val="1"/>
        </w:numPr>
      </w:pPr>
      <w:r>
        <w:t>Writing is Creation.</w:t>
      </w:r>
    </w:p>
    <w:p w:rsidR="00780A15" w:rsidRDefault="00780A15" w:rsidP="00324877">
      <w:pPr>
        <w:pStyle w:val="ListParagraph"/>
        <w:numPr>
          <w:ilvl w:val="0"/>
          <w:numId w:val="1"/>
        </w:numPr>
      </w:pPr>
      <w:r>
        <w:t>Personal Enlightenment.</w:t>
      </w:r>
    </w:p>
    <w:p w:rsidR="00780A15" w:rsidRDefault="00780A15" w:rsidP="00324877">
      <w:pPr>
        <w:pStyle w:val="ListParagraph"/>
        <w:numPr>
          <w:ilvl w:val="0"/>
          <w:numId w:val="1"/>
        </w:numPr>
      </w:pPr>
      <w:r>
        <w:t>Inquiry Based Instruction.</w:t>
      </w:r>
    </w:p>
    <w:p w:rsidR="00166A6E" w:rsidRDefault="00166A6E">
      <w:r>
        <w:t>Gender Perspective:</w:t>
      </w:r>
    </w:p>
    <w:p w:rsidR="00166A6E" w:rsidRDefault="00C35995" w:rsidP="00324877">
      <w:pPr>
        <w:pStyle w:val="ListParagraph"/>
        <w:numPr>
          <w:ilvl w:val="0"/>
          <w:numId w:val="1"/>
        </w:numPr>
      </w:pPr>
      <w:r>
        <w:t>Personal Value Based on Innate Qualities</w:t>
      </w:r>
    </w:p>
    <w:p w:rsidR="00C35995" w:rsidRDefault="00C35995" w:rsidP="00324877">
      <w:pPr>
        <w:pStyle w:val="ListParagraph"/>
        <w:numPr>
          <w:ilvl w:val="0"/>
          <w:numId w:val="1"/>
        </w:numPr>
      </w:pPr>
      <w:r>
        <w:t>Celebration of Gender Roles.</w:t>
      </w:r>
    </w:p>
    <w:p w:rsidR="00C35995" w:rsidRDefault="00C35995" w:rsidP="00324877">
      <w:pPr>
        <w:pStyle w:val="ListParagraph"/>
        <w:numPr>
          <w:ilvl w:val="0"/>
          <w:numId w:val="1"/>
        </w:numPr>
      </w:pPr>
      <w:r>
        <w:t>Equality Allows Creativity.</w:t>
      </w:r>
    </w:p>
    <w:p w:rsidR="00C35995" w:rsidRDefault="00C35995" w:rsidP="00324877">
      <w:pPr>
        <w:pStyle w:val="ListParagraph"/>
        <w:numPr>
          <w:ilvl w:val="0"/>
          <w:numId w:val="1"/>
        </w:numPr>
      </w:pPr>
      <w:r>
        <w:t>Schools are Arenas of Change.</w:t>
      </w:r>
    </w:p>
    <w:p w:rsidR="00166A6E" w:rsidRDefault="00166A6E">
      <w:r>
        <w:t>Phenomenological Perspective:</w:t>
      </w:r>
    </w:p>
    <w:p w:rsidR="00166A6E" w:rsidRDefault="00A629FF" w:rsidP="00324877">
      <w:pPr>
        <w:pStyle w:val="ListParagraph"/>
        <w:numPr>
          <w:ilvl w:val="0"/>
          <w:numId w:val="1"/>
        </w:numPr>
      </w:pPr>
      <w:r>
        <w:t>Personal Experience is the Center of Learning.</w:t>
      </w:r>
    </w:p>
    <w:p w:rsidR="00A629FF" w:rsidRDefault="00A629FF" w:rsidP="00324877">
      <w:pPr>
        <w:pStyle w:val="ListParagraph"/>
        <w:numPr>
          <w:ilvl w:val="0"/>
          <w:numId w:val="1"/>
        </w:numPr>
      </w:pPr>
      <w:r>
        <w:t>Self-Knowledge.</w:t>
      </w:r>
    </w:p>
    <w:p w:rsidR="00A629FF" w:rsidRDefault="00513DDB" w:rsidP="00324877">
      <w:pPr>
        <w:pStyle w:val="ListParagraph"/>
        <w:numPr>
          <w:ilvl w:val="0"/>
          <w:numId w:val="1"/>
        </w:numPr>
      </w:pPr>
      <w:r>
        <w:t xml:space="preserve">Experience is a Valid </w:t>
      </w:r>
      <w:r w:rsidR="00A629FF">
        <w:t>Context.</w:t>
      </w:r>
    </w:p>
    <w:p w:rsidR="00936E67" w:rsidRDefault="00A629FF" w:rsidP="00324877">
      <w:pPr>
        <w:pStyle w:val="ListParagraph"/>
        <w:numPr>
          <w:ilvl w:val="0"/>
          <w:numId w:val="1"/>
        </w:numPr>
      </w:pPr>
      <w:r>
        <w:t>Personal Encounters are Education.</w:t>
      </w:r>
    </w:p>
    <w:p w:rsidR="00936E67" w:rsidRDefault="00A629FF" w:rsidP="00936E67">
      <w:pPr>
        <w:pStyle w:val="ListParagraph"/>
        <w:numPr>
          <w:ilvl w:val="0"/>
          <w:numId w:val="1"/>
        </w:numPr>
      </w:pPr>
      <w:r>
        <w:t>Teaching is a State of Being.</w:t>
      </w:r>
    </w:p>
    <w:sectPr w:rsidR="00936E67" w:rsidSect="0008169C">
      <w:headerReference w:type="defaul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956" w:rsidRDefault="00A43956" w:rsidP="0051607A">
      <w:pPr>
        <w:spacing w:after="0" w:line="240" w:lineRule="auto"/>
      </w:pPr>
      <w:r>
        <w:separator/>
      </w:r>
    </w:p>
  </w:endnote>
  <w:endnote w:type="continuationSeparator" w:id="0">
    <w:p w:rsidR="00A43956" w:rsidRDefault="00A43956" w:rsidP="00516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956" w:rsidRDefault="00A43956" w:rsidP="0051607A">
      <w:pPr>
        <w:spacing w:after="0" w:line="240" w:lineRule="auto"/>
      </w:pPr>
      <w:r>
        <w:separator/>
      </w:r>
    </w:p>
  </w:footnote>
  <w:footnote w:type="continuationSeparator" w:id="0">
    <w:p w:rsidR="00A43956" w:rsidRDefault="00A43956" w:rsidP="00516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07A" w:rsidRPr="00433126" w:rsidRDefault="0051607A">
    <w:pPr>
      <w:pStyle w:val="Header"/>
      <w:rPr>
        <w:b/>
      </w:rPr>
    </w:pPr>
    <w:r w:rsidRPr="00433126">
      <w:rPr>
        <w:b/>
      </w:rPr>
      <w:t>Brent Griffith</w:t>
    </w:r>
    <w:r w:rsidRPr="00433126">
      <w:rPr>
        <w:b/>
      </w:rPr>
      <w:ptab w:relativeTo="margin" w:alignment="center" w:leader="none"/>
    </w:r>
    <w:r w:rsidRPr="00433126">
      <w:rPr>
        <w:b/>
      </w:rPr>
      <w:t>CI 702</w:t>
    </w:r>
    <w:r w:rsidRPr="00433126">
      <w:rPr>
        <w:b/>
      </w:rPr>
      <w:ptab w:relativeTo="margin" w:alignment="right" w:leader="none"/>
    </w:r>
    <w:r w:rsidRPr="00433126">
      <w:rPr>
        <w:b/>
      </w:rPr>
      <w:t>Personal Curriculum Perspective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4B2B99"/>
    <w:multiLevelType w:val="hybridMultilevel"/>
    <w:tmpl w:val="8C9CDC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69C"/>
    <w:rsid w:val="0008169C"/>
    <w:rsid w:val="00090088"/>
    <w:rsid w:val="00166A6E"/>
    <w:rsid w:val="002A17E7"/>
    <w:rsid w:val="00324877"/>
    <w:rsid w:val="00433126"/>
    <w:rsid w:val="004960EF"/>
    <w:rsid w:val="004B12D6"/>
    <w:rsid w:val="00513DDB"/>
    <w:rsid w:val="0051607A"/>
    <w:rsid w:val="00595C3C"/>
    <w:rsid w:val="0059622B"/>
    <w:rsid w:val="005D05D3"/>
    <w:rsid w:val="006D0675"/>
    <w:rsid w:val="00780A15"/>
    <w:rsid w:val="00813C91"/>
    <w:rsid w:val="00936E67"/>
    <w:rsid w:val="00A43956"/>
    <w:rsid w:val="00A629FF"/>
    <w:rsid w:val="00AE4AC0"/>
    <w:rsid w:val="00B306F0"/>
    <w:rsid w:val="00C35995"/>
    <w:rsid w:val="00D9639F"/>
    <w:rsid w:val="00DF750A"/>
    <w:rsid w:val="00E3768E"/>
    <w:rsid w:val="00E75F5C"/>
    <w:rsid w:val="00E76EB1"/>
    <w:rsid w:val="00F6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6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0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6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07A"/>
  </w:style>
  <w:style w:type="paragraph" w:styleId="Footer">
    <w:name w:val="footer"/>
    <w:basedOn w:val="Normal"/>
    <w:link w:val="FooterChar"/>
    <w:uiPriority w:val="99"/>
    <w:unhideWhenUsed/>
    <w:rsid w:val="00516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07A"/>
  </w:style>
  <w:style w:type="paragraph" w:styleId="ListParagraph">
    <w:name w:val="List Paragraph"/>
    <w:basedOn w:val="Normal"/>
    <w:uiPriority w:val="34"/>
    <w:qFormat/>
    <w:rsid w:val="003248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6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0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6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07A"/>
  </w:style>
  <w:style w:type="paragraph" w:styleId="Footer">
    <w:name w:val="footer"/>
    <w:basedOn w:val="Normal"/>
    <w:link w:val="FooterChar"/>
    <w:uiPriority w:val="99"/>
    <w:unhideWhenUsed/>
    <w:rsid w:val="00516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07A"/>
  </w:style>
  <w:style w:type="paragraph" w:styleId="ListParagraph">
    <w:name w:val="List Paragraph"/>
    <w:basedOn w:val="Normal"/>
    <w:uiPriority w:val="34"/>
    <w:qFormat/>
    <w:rsid w:val="00324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B37813B-FF6E-452F-9FF6-7DD6274417A1}" type="doc">
      <dgm:prSet loTypeId="urn:microsoft.com/office/officeart/2005/8/layout/radial6" loCatId="cycle" qsTypeId="urn:microsoft.com/office/officeart/2005/8/quickstyle/3d1" qsCatId="3D" csTypeId="urn:microsoft.com/office/officeart/2005/8/colors/colorful1" csCatId="colorful" phldr="1"/>
      <dgm:spPr/>
      <dgm:t>
        <a:bodyPr/>
        <a:lstStyle/>
        <a:p>
          <a:endParaRPr lang="en-US"/>
        </a:p>
      </dgm:t>
    </dgm:pt>
    <dgm:pt modelId="{B127351E-375E-4837-9997-54F91A1F4AC7}">
      <dgm:prSet phldrT="[Text]" custT="1"/>
      <dgm:spPr/>
      <dgm:t>
        <a:bodyPr/>
        <a:lstStyle/>
        <a:p>
          <a:r>
            <a:rPr lang="en-US" sz="1600"/>
            <a:t>Neo-Traditionalist Perspective:</a:t>
          </a:r>
        </a:p>
        <a:p>
          <a:r>
            <a:rPr lang="en-US" sz="1200"/>
            <a:t>Focus on content, personal growth and community awareness through a multi-layered approach.</a:t>
          </a:r>
        </a:p>
      </dgm:t>
    </dgm:pt>
    <dgm:pt modelId="{30658759-6CD3-4C8C-8559-E824D187E815}" type="parTrans" cxnId="{B85E7B37-600E-4654-B68A-6DC5E3BD32E8}">
      <dgm:prSet/>
      <dgm:spPr/>
      <dgm:t>
        <a:bodyPr/>
        <a:lstStyle/>
        <a:p>
          <a:endParaRPr lang="en-US"/>
        </a:p>
      </dgm:t>
    </dgm:pt>
    <dgm:pt modelId="{F11CFD1B-18C6-4251-9C3A-F391648C7B0B}" type="sibTrans" cxnId="{B85E7B37-600E-4654-B68A-6DC5E3BD32E8}">
      <dgm:prSet/>
      <dgm:spPr/>
      <dgm:t>
        <a:bodyPr/>
        <a:lstStyle/>
        <a:p>
          <a:endParaRPr lang="en-US"/>
        </a:p>
      </dgm:t>
    </dgm:pt>
    <dgm:pt modelId="{B061CF37-65B4-4686-B8DF-FA5AA6F965D2}">
      <dgm:prSet phldrT="[Text]" custT="1"/>
      <dgm:spPr/>
      <dgm:t>
        <a:bodyPr/>
        <a:lstStyle/>
        <a:p>
          <a:r>
            <a:rPr lang="en-US" sz="1200"/>
            <a:t>Political Perspective</a:t>
          </a:r>
        </a:p>
      </dgm:t>
    </dgm:pt>
    <dgm:pt modelId="{C4E78BE1-480C-46E1-8683-939F1691020D}" type="parTrans" cxnId="{88E9D7DF-34A7-48B6-9D4B-336C74E22FC1}">
      <dgm:prSet/>
      <dgm:spPr/>
      <dgm:t>
        <a:bodyPr/>
        <a:lstStyle/>
        <a:p>
          <a:endParaRPr lang="en-US"/>
        </a:p>
      </dgm:t>
    </dgm:pt>
    <dgm:pt modelId="{E67A39AC-434D-48C1-86B7-482FBE7B1203}" type="sibTrans" cxnId="{88E9D7DF-34A7-48B6-9D4B-336C74E22FC1}">
      <dgm:prSet/>
      <dgm:spPr/>
      <dgm:t>
        <a:bodyPr/>
        <a:lstStyle/>
        <a:p>
          <a:endParaRPr lang="en-US"/>
        </a:p>
      </dgm:t>
    </dgm:pt>
    <dgm:pt modelId="{3A8F1B8E-B11D-4126-A44C-A41792E13958}">
      <dgm:prSet phldrT="[Text]" custT="1"/>
      <dgm:spPr/>
      <dgm:t>
        <a:bodyPr/>
        <a:lstStyle/>
        <a:p>
          <a:r>
            <a:rPr lang="en-US" sz="1200"/>
            <a:t>Poststructuralist Perspective</a:t>
          </a:r>
        </a:p>
      </dgm:t>
    </dgm:pt>
    <dgm:pt modelId="{DAA35214-C1DF-41BE-A56F-C1CF2340A02E}" type="parTrans" cxnId="{89F2DCC2-B7A6-4440-8E30-5E2AF419D8F3}">
      <dgm:prSet/>
      <dgm:spPr/>
      <dgm:t>
        <a:bodyPr/>
        <a:lstStyle/>
        <a:p>
          <a:endParaRPr lang="en-US"/>
        </a:p>
      </dgm:t>
    </dgm:pt>
    <dgm:pt modelId="{8B955B2A-31F3-4ABA-88D1-B0B8FBFD4696}" type="sibTrans" cxnId="{89F2DCC2-B7A6-4440-8E30-5E2AF419D8F3}">
      <dgm:prSet/>
      <dgm:spPr/>
      <dgm:t>
        <a:bodyPr/>
        <a:lstStyle/>
        <a:p>
          <a:endParaRPr lang="en-US"/>
        </a:p>
      </dgm:t>
    </dgm:pt>
    <dgm:pt modelId="{E76E68E6-BC6D-48DF-8844-7E373F848C11}">
      <dgm:prSet phldrT="[Text]" custT="1"/>
      <dgm:spPr/>
      <dgm:t>
        <a:bodyPr/>
        <a:lstStyle/>
        <a:p>
          <a:r>
            <a:rPr lang="en-US" sz="1200"/>
            <a:t>Gender Perspective</a:t>
          </a:r>
        </a:p>
      </dgm:t>
    </dgm:pt>
    <dgm:pt modelId="{9D4C70C7-3861-4B88-BCCD-C26094B94E91}" type="parTrans" cxnId="{D3992BC1-B873-490C-B8CA-62267DA0AF69}">
      <dgm:prSet/>
      <dgm:spPr/>
      <dgm:t>
        <a:bodyPr/>
        <a:lstStyle/>
        <a:p>
          <a:endParaRPr lang="en-US"/>
        </a:p>
      </dgm:t>
    </dgm:pt>
    <dgm:pt modelId="{295DAEFF-B51A-4BA6-AE94-B949AB7AEFA4}" type="sibTrans" cxnId="{D3992BC1-B873-490C-B8CA-62267DA0AF69}">
      <dgm:prSet/>
      <dgm:spPr/>
      <dgm:t>
        <a:bodyPr/>
        <a:lstStyle/>
        <a:p>
          <a:endParaRPr lang="en-US"/>
        </a:p>
      </dgm:t>
    </dgm:pt>
    <dgm:pt modelId="{C6B422F4-FD85-4692-8379-D47CBF9EA017}">
      <dgm:prSet phldrT="[Text]" custT="1"/>
      <dgm:spPr/>
      <dgm:t>
        <a:bodyPr/>
        <a:lstStyle/>
        <a:p>
          <a:r>
            <a:rPr lang="en-US" sz="1200"/>
            <a:t>Phenomenological Perspective</a:t>
          </a:r>
        </a:p>
      </dgm:t>
    </dgm:pt>
    <dgm:pt modelId="{6A56A9B5-8C32-44BC-86D7-1C35FC8E869C}" type="parTrans" cxnId="{8710B700-95ED-4D43-9178-C99CACE5A236}">
      <dgm:prSet/>
      <dgm:spPr/>
      <dgm:t>
        <a:bodyPr/>
        <a:lstStyle/>
        <a:p>
          <a:endParaRPr lang="en-US"/>
        </a:p>
      </dgm:t>
    </dgm:pt>
    <dgm:pt modelId="{E2893CD8-B88B-4347-A8E0-ABB2EA5E8F10}" type="sibTrans" cxnId="{8710B700-95ED-4D43-9178-C99CACE5A236}">
      <dgm:prSet/>
      <dgm:spPr/>
      <dgm:t>
        <a:bodyPr/>
        <a:lstStyle/>
        <a:p>
          <a:endParaRPr lang="en-US"/>
        </a:p>
      </dgm:t>
    </dgm:pt>
    <dgm:pt modelId="{63835DEF-439D-4F80-9305-70556AAABCA2}" type="pres">
      <dgm:prSet presAssocID="{2B37813B-FF6E-452F-9FF6-7DD6274417A1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1E9AEF05-34A3-47A6-AF52-BF7D44F5FA27}" type="pres">
      <dgm:prSet presAssocID="{B127351E-375E-4837-9997-54F91A1F4AC7}" presName="centerShape" presStyleLbl="node0" presStyleIdx="0" presStyleCnt="1" custScaleX="111516" custScaleY="110532" custLinFactNeighborX="404"/>
      <dgm:spPr/>
      <dgm:t>
        <a:bodyPr/>
        <a:lstStyle/>
        <a:p>
          <a:endParaRPr lang="en-US"/>
        </a:p>
      </dgm:t>
    </dgm:pt>
    <dgm:pt modelId="{3FC65F92-BF35-44FC-8D0D-676E5112590D}" type="pres">
      <dgm:prSet presAssocID="{B061CF37-65B4-4686-B8DF-FA5AA6F965D2}" presName="node" presStyleLbl="node1" presStyleIdx="0" presStyleCnt="4" custScaleX="121166" custScaleY="122909" custRadScaleRad="100100" custRadScaleInc="77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393D91A-798B-4AF1-BC51-5663E6A506B8}" type="pres">
      <dgm:prSet presAssocID="{B061CF37-65B4-4686-B8DF-FA5AA6F965D2}" presName="dummy" presStyleCnt="0"/>
      <dgm:spPr/>
    </dgm:pt>
    <dgm:pt modelId="{DDCF47B9-27AB-49A8-9AD0-72D8C768530B}" type="pres">
      <dgm:prSet presAssocID="{E67A39AC-434D-48C1-86B7-482FBE7B1203}" presName="sibTrans" presStyleLbl="sibTrans2D1" presStyleIdx="0" presStyleCnt="4"/>
      <dgm:spPr/>
      <dgm:t>
        <a:bodyPr/>
        <a:lstStyle/>
        <a:p>
          <a:endParaRPr lang="en-US"/>
        </a:p>
      </dgm:t>
    </dgm:pt>
    <dgm:pt modelId="{DE7130CE-642B-4638-93A5-C47C4FC16F15}" type="pres">
      <dgm:prSet presAssocID="{3A8F1B8E-B11D-4126-A44C-A41792E13958}" presName="node" presStyleLbl="node1" presStyleIdx="1" presStyleCnt="4" custScaleX="132580" custScaleY="12842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CFABDB3-2662-4329-884D-2F6D1712901E}" type="pres">
      <dgm:prSet presAssocID="{3A8F1B8E-B11D-4126-A44C-A41792E13958}" presName="dummy" presStyleCnt="0"/>
      <dgm:spPr/>
    </dgm:pt>
    <dgm:pt modelId="{D219E6D3-48B4-4585-8864-AB3D55B9926A}" type="pres">
      <dgm:prSet presAssocID="{8B955B2A-31F3-4ABA-88D1-B0B8FBFD4696}" presName="sibTrans" presStyleLbl="sibTrans2D1" presStyleIdx="1" presStyleCnt="4"/>
      <dgm:spPr/>
      <dgm:t>
        <a:bodyPr/>
        <a:lstStyle/>
        <a:p>
          <a:endParaRPr lang="en-US"/>
        </a:p>
      </dgm:t>
    </dgm:pt>
    <dgm:pt modelId="{0ADE17E1-0975-43BB-BE09-23130F9C3168}" type="pres">
      <dgm:prSet presAssocID="{E76E68E6-BC6D-48DF-8844-7E373F848C11}" presName="node" presStyleLbl="node1" presStyleIdx="2" presStyleCnt="4" custScaleX="123790" custScaleY="116973" custRadScaleRad="9352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0801798-741E-45E9-8B50-93FCC19A3B2C}" type="pres">
      <dgm:prSet presAssocID="{E76E68E6-BC6D-48DF-8844-7E373F848C11}" presName="dummy" presStyleCnt="0"/>
      <dgm:spPr/>
    </dgm:pt>
    <dgm:pt modelId="{B6265E9A-8A3E-41E6-A8D4-8AABA64BC471}" type="pres">
      <dgm:prSet presAssocID="{295DAEFF-B51A-4BA6-AE94-B949AB7AEFA4}" presName="sibTrans" presStyleLbl="sibTrans2D1" presStyleIdx="2" presStyleCnt="4"/>
      <dgm:spPr/>
      <dgm:t>
        <a:bodyPr/>
        <a:lstStyle/>
        <a:p>
          <a:endParaRPr lang="en-US"/>
        </a:p>
      </dgm:t>
    </dgm:pt>
    <dgm:pt modelId="{E29BA711-A2F9-4E4E-9427-36E209198660}" type="pres">
      <dgm:prSet presAssocID="{C6B422F4-FD85-4692-8379-D47CBF9EA017}" presName="node" presStyleLbl="node1" presStyleIdx="3" presStyleCnt="4" custScaleX="126630" custScaleY="11941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AEE2C91-56DF-40B1-9EE4-C32CA6A8F907}" type="pres">
      <dgm:prSet presAssocID="{C6B422F4-FD85-4692-8379-D47CBF9EA017}" presName="dummy" presStyleCnt="0"/>
      <dgm:spPr/>
    </dgm:pt>
    <dgm:pt modelId="{80D5C6F5-5562-48E4-B3F3-46B76494615B}" type="pres">
      <dgm:prSet presAssocID="{E2893CD8-B88B-4347-A8E0-ABB2EA5E8F10}" presName="sibTrans" presStyleLbl="sibTrans2D1" presStyleIdx="3" presStyleCnt="4"/>
      <dgm:spPr/>
      <dgm:t>
        <a:bodyPr/>
        <a:lstStyle/>
        <a:p>
          <a:endParaRPr lang="en-US"/>
        </a:p>
      </dgm:t>
    </dgm:pt>
  </dgm:ptLst>
  <dgm:cxnLst>
    <dgm:cxn modelId="{C8EE268D-4A2A-46A1-A3F1-4FFC0352A739}" type="presOf" srcId="{8B955B2A-31F3-4ABA-88D1-B0B8FBFD4696}" destId="{D219E6D3-48B4-4585-8864-AB3D55B9926A}" srcOrd="0" destOrd="0" presId="urn:microsoft.com/office/officeart/2005/8/layout/radial6"/>
    <dgm:cxn modelId="{0A60B555-D332-41DB-95DE-397534DE4ED2}" type="presOf" srcId="{E67A39AC-434D-48C1-86B7-482FBE7B1203}" destId="{DDCF47B9-27AB-49A8-9AD0-72D8C768530B}" srcOrd="0" destOrd="0" presId="urn:microsoft.com/office/officeart/2005/8/layout/radial6"/>
    <dgm:cxn modelId="{88E9D7DF-34A7-48B6-9D4B-336C74E22FC1}" srcId="{B127351E-375E-4837-9997-54F91A1F4AC7}" destId="{B061CF37-65B4-4686-B8DF-FA5AA6F965D2}" srcOrd="0" destOrd="0" parTransId="{C4E78BE1-480C-46E1-8683-939F1691020D}" sibTransId="{E67A39AC-434D-48C1-86B7-482FBE7B1203}"/>
    <dgm:cxn modelId="{90E1321D-C18B-4BD9-BE04-2ACBFA1E480B}" type="presOf" srcId="{B127351E-375E-4837-9997-54F91A1F4AC7}" destId="{1E9AEF05-34A3-47A6-AF52-BF7D44F5FA27}" srcOrd="0" destOrd="0" presId="urn:microsoft.com/office/officeart/2005/8/layout/radial6"/>
    <dgm:cxn modelId="{8710B700-95ED-4D43-9178-C99CACE5A236}" srcId="{B127351E-375E-4837-9997-54F91A1F4AC7}" destId="{C6B422F4-FD85-4692-8379-D47CBF9EA017}" srcOrd="3" destOrd="0" parTransId="{6A56A9B5-8C32-44BC-86D7-1C35FC8E869C}" sibTransId="{E2893CD8-B88B-4347-A8E0-ABB2EA5E8F10}"/>
    <dgm:cxn modelId="{ED497F4D-0915-4A06-8068-4B137E69CB7C}" type="presOf" srcId="{295DAEFF-B51A-4BA6-AE94-B949AB7AEFA4}" destId="{B6265E9A-8A3E-41E6-A8D4-8AABA64BC471}" srcOrd="0" destOrd="0" presId="urn:microsoft.com/office/officeart/2005/8/layout/radial6"/>
    <dgm:cxn modelId="{386955CC-89A1-4B14-99DB-E77C44D093FC}" type="presOf" srcId="{E76E68E6-BC6D-48DF-8844-7E373F848C11}" destId="{0ADE17E1-0975-43BB-BE09-23130F9C3168}" srcOrd="0" destOrd="0" presId="urn:microsoft.com/office/officeart/2005/8/layout/radial6"/>
    <dgm:cxn modelId="{362D733F-C25C-4498-8AA2-5FF22EEAB2F4}" type="presOf" srcId="{B061CF37-65B4-4686-B8DF-FA5AA6F965D2}" destId="{3FC65F92-BF35-44FC-8D0D-676E5112590D}" srcOrd="0" destOrd="0" presId="urn:microsoft.com/office/officeart/2005/8/layout/radial6"/>
    <dgm:cxn modelId="{BF9FC367-2343-4952-BCF3-B622C49D175F}" type="presOf" srcId="{E2893CD8-B88B-4347-A8E0-ABB2EA5E8F10}" destId="{80D5C6F5-5562-48E4-B3F3-46B76494615B}" srcOrd="0" destOrd="0" presId="urn:microsoft.com/office/officeart/2005/8/layout/radial6"/>
    <dgm:cxn modelId="{89F2DCC2-B7A6-4440-8E30-5E2AF419D8F3}" srcId="{B127351E-375E-4837-9997-54F91A1F4AC7}" destId="{3A8F1B8E-B11D-4126-A44C-A41792E13958}" srcOrd="1" destOrd="0" parTransId="{DAA35214-C1DF-41BE-A56F-C1CF2340A02E}" sibTransId="{8B955B2A-31F3-4ABA-88D1-B0B8FBFD4696}"/>
    <dgm:cxn modelId="{66581B33-5A7F-45E6-B9A3-7E2FD82CB948}" type="presOf" srcId="{3A8F1B8E-B11D-4126-A44C-A41792E13958}" destId="{DE7130CE-642B-4638-93A5-C47C4FC16F15}" srcOrd="0" destOrd="0" presId="urn:microsoft.com/office/officeart/2005/8/layout/radial6"/>
    <dgm:cxn modelId="{3A3644C3-DBD1-4E85-A246-C10E519B03B8}" type="presOf" srcId="{2B37813B-FF6E-452F-9FF6-7DD6274417A1}" destId="{63835DEF-439D-4F80-9305-70556AAABCA2}" srcOrd="0" destOrd="0" presId="urn:microsoft.com/office/officeart/2005/8/layout/radial6"/>
    <dgm:cxn modelId="{D3992BC1-B873-490C-B8CA-62267DA0AF69}" srcId="{B127351E-375E-4837-9997-54F91A1F4AC7}" destId="{E76E68E6-BC6D-48DF-8844-7E373F848C11}" srcOrd="2" destOrd="0" parTransId="{9D4C70C7-3861-4B88-BCCD-C26094B94E91}" sibTransId="{295DAEFF-B51A-4BA6-AE94-B949AB7AEFA4}"/>
    <dgm:cxn modelId="{B85E7B37-600E-4654-B68A-6DC5E3BD32E8}" srcId="{2B37813B-FF6E-452F-9FF6-7DD6274417A1}" destId="{B127351E-375E-4837-9997-54F91A1F4AC7}" srcOrd="0" destOrd="0" parTransId="{30658759-6CD3-4C8C-8559-E824D187E815}" sibTransId="{F11CFD1B-18C6-4251-9C3A-F391648C7B0B}"/>
    <dgm:cxn modelId="{77A24C70-B61C-469A-BDD1-DC8BDF05D4F2}" type="presOf" srcId="{C6B422F4-FD85-4692-8379-D47CBF9EA017}" destId="{E29BA711-A2F9-4E4E-9427-36E209198660}" srcOrd="0" destOrd="0" presId="urn:microsoft.com/office/officeart/2005/8/layout/radial6"/>
    <dgm:cxn modelId="{B2C5E441-08FB-46A4-BCDF-54A4057FA5D5}" type="presParOf" srcId="{63835DEF-439D-4F80-9305-70556AAABCA2}" destId="{1E9AEF05-34A3-47A6-AF52-BF7D44F5FA27}" srcOrd="0" destOrd="0" presId="urn:microsoft.com/office/officeart/2005/8/layout/radial6"/>
    <dgm:cxn modelId="{26E9BF21-EEB5-4D82-8996-F496548D5A99}" type="presParOf" srcId="{63835DEF-439D-4F80-9305-70556AAABCA2}" destId="{3FC65F92-BF35-44FC-8D0D-676E5112590D}" srcOrd="1" destOrd="0" presId="urn:microsoft.com/office/officeart/2005/8/layout/radial6"/>
    <dgm:cxn modelId="{C361D058-3321-4D05-9F4A-CFD10BEF049A}" type="presParOf" srcId="{63835DEF-439D-4F80-9305-70556AAABCA2}" destId="{5393D91A-798B-4AF1-BC51-5663E6A506B8}" srcOrd="2" destOrd="0" presId="urn:microsoft.com/office/officeart/2005/8/layout/radial6"/>
    <dgm:cxn modelId="{70AEE298-0802-4265-B056-E433CA748270}" type="presParOf" srcId="{63835DEF-439D-4F80-9305-70556AAABCA2}" destId="{DDCF47B9-27AB-49A8-9AD0-72D8C768530B}" srcOrd="3" destOrd="0" presId="urn:microsoft.com/office/officeart/2005/8/layout/radial6"/>
    <dgm:cxn modelId="{CAD4E9F7-422D-43BB-BF80-A94AFEEF084E}" type="presParOf" srcId="{63835DEF-439D-4F80-9305-70556AAABCA2}" destId="{DE7130CE-642B-4638-93A5-C47C4FC16F15}" srcOrd="4" destOrd="0" presId="urn:microsoft.com/office/officeart/2005/8/layout/radial6"/>
    <dgm:cxn modelId="{A05270FE-0A91-454C-855D-98620FD616A6}" type="presParOf" srcId="{63835DEF-439D-4F80-9305-70556AAABCA2}" destId="{8CFABDB3-2662-4329-884D-2F6D1712901E}" srcOrd="5" destOrd="0" presId="urn:microsoft.com/office/officeart/2005/8/layout/radial6"/>
    <dgm:cxn modelId="{42A63D4A-0609-4191-9F32-0F2716CDF400}" type="presParOf" srcId="{63835DEF-439D-4F80-9305-70556AAABCA2}" destId="{D219E6D3-48B4-4585-8864-AB3D55B9926A}" srcOrd="6" destOrd="0" presId="urn:microsoft.com/office/officeart/2005/8/layout/radial6"/>
    <dgm:cxn modelId="{E63368A6-97D3-473E-83F9-BCEB0A8115D4}" type="presParOf" srcId="{63835DEF-439D-4F80-9305-70556AAABCA2}" destId="{0ADE17E1-0975-43BB-BE09-23130F9C3168}" srcOrd="7" destOrd="0" presId="urn:microsoft.com/office/officeart/2005/8/layout/radial6"/>
    <dgm:cxn modelId="{378A506F-5E59-4B32-B861-390B29DDBC86}" type="presParOf" srcId="{63835DEF-439D-4F80-9305-70556AAABCA2}" destId="{80801798-741E-45E9-8B50-93FCC19A3B2C}" srcOrd="8" destOrd="0" presId="urn:microsoft.com/office/officeart/2005/8/layout/radial6"/>
    <dgm:cxn modelId="{F0CBF28C-E857-4A51-B924-E1E3E230B1B8}" type="presParOf" srcId="{63835DEF-439D-4F80-9305-70556AAABCA2}" destId="{B6265E9A-8A3E-41E6-A8D4-8AABA64BC471}" srcOrd="9" destOrd="0" presId="urn:microsoft.com/office/officeart/2005/8/layout/radial6"/>
    <dgm:cxn modelId="{FEADA6FD-E524-4D92-B429-49C2857A16C4}" type="presParOf" srcId="{63835DEF-439D-4F80-9305-70556AAABCA2}" destId="{E29BA711-A2F9-4E4E-9427-36E209198660}" srcOrd="10" destOrd="0" presId="urn:microsoft.com/office/officeart/2005/8/layout/radial6"/>
    <dgm:cxn modelId="{4093AAEF-7F2C-4DA7-84A7-496CCB55EB3A}" type="presParOf" srcId="{63835DEF-439D-4F80-9305-70556AAABCA2}" destId="{DAEE2C91-56DF-40B1-9EE4-C32CA6A8F907}" srcOrd="11" destOrd="0" presId="urn:microsoft.com/office/officeart/2005/8/layout/radial6"/>
    <dgm:cxn modelId="{5D175D00-AF41-4481-80F2-2C5EE24777D7}" type="presParOf" srcId="{63835DEF-439D-4F80-9305-70556AAABCA2}" destId="{80D5C6F5-5562-48E4-B3F3-46B76494615B}" srcOrd="12" destOrd="0" presId="urn:microsoft.com/office/officeart/2005/8/layout/radial6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0D5C6F5-5562-48E4-B3F3-46B76494615B}">
      <dsp:nvSpPr>
        <dsp:cNvPr id="0" name=""/>
        <dsp:cNvSpPr/>
      </dsp:nvSpPr>
      <dsp:spPr>
        <a:xfrm>
          <a:off x="2006386" y="676627"/>
          <a:ext cx="4373327" cy="4373327"/>
        </a:xfrm>
        <a:prstGeom prst="blockArc">
          <a:avLst>
            <a:gd name="adj1" fmla="val 10799972"/>
            <a:gd name="adj2" fmla="val 16213892"/>
            <a:gd name="adj3" fmla="val 4638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B6265E9A-8A3E-41E6-A8D4-8AABA64BC471}">
      <dsp:nvSpPr>
        <dsp:cNvPr id="0" name=""/>
        <dsp:cNvSpPr/>
      </dsp:nvSpPr>
      <dsp:spPr>
        <a:xfrm>
          <a:off x="2001903" y="538324"/>
          <a:ext cx="4373327" cy="4373327"/>
        </a:xfrm>
        <a:prstGeom prst="blockArc">
          <a:avLst>
            <a:gd name="adj1" fmla="val 5392784"/>
            <a:gd name="adj2" fmla="val 10577223"/>
            <a:gd name="adj3" fmla="val 4638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D219E6D3-48B4-4585-8864-AB3D55B9926A}">
      <dsp:nvSpPr>
        <dsp:cNvPr id="0" name=""/>
        <dsp:cNvSpPr/>
      </dsp:nvSpPr>
      <dsp:spPr>
        <a:xfrm>
          <a:off x="2010869" y="538324"/>
          <a:ext cx="4373327" cy="4373327"/>
        </a:xfrm>
        <a:prstGeom prst="blockArc">
          <a:avLst>
            <a:gd name="adj1" fmla="val 222777"/>
            <a:gd name="adj2" fmla="val 5407216"/>
            <a:gd name="adj3" fmla="val 4638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DDCF47B9-27AB-49A8-9AD0-72D8C768530B}">
      <dsp:nvSpPr>
        <dsp:cNvPr id="0" name=""/>
        <dsp:cNvSpPr/>
      </dsp:nvSpPr>
      <dsp:spPr>
        <a:xfrm>
          <a:off x="2006386" y="676627"/>
          <a:ext cx="4373327" cy="4373327"/>
        </a:xfrm>
        <a:prstGeom prst="blockArc">
          <a:avLst>
            <a:gd name="adj1" fmla="val 16213892"/>
            <a:gd name="adj2" fmla="val 28"/>
            <a:gd name="adj3" fmla="val 4638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1E9AEF05-34A3-47A6-AF52-BF7D44F5FA27}">
      <dsp:nvSpPr>
        <dsp:cNvPr id="0" name=""/>
        <dsp:cNvSpPr/>
      </dsp:nvSpPr>
      <dsp:spPr>
        <a:xfrm>
          <a:off x="3088261" y="1751162"/>
          <a:ext cx="2244093" cy="2224292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Neo-Traditionalist Perspective: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Focus on content, personal growth and community awareness through a multi-layered approach.</a:t>
          </a:r>
        </a:p>
      </dsp:txBody>
      <dsp:txXfrm>
        <a:off x="3416901" y="2076902"/>
        <a:ext cx="1586813" cy="1572812"/>
      </dsp:txXfrm>
    </dsp:sp>
    <dsp:sp modelId="{3FC65F92-BF35-44FC-8D0D-676E5112590D}">
      <dsp:nvSpPr>
        <dsp:cNvPr id="0" name=""/>
        <dsp:cNvSpPr/>
      </dsp:nvSpPr>
      <dsp:spPr>
        <a:xfrm>
          <a:off x="3348281" y="-138320"/>
          <a:ext cx="1706800" cy="1731352"/>
        </a:xfrm>
        <a:prstGeom prst="ellips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Political Perspective</a:t>
          </a:r>
        </a:p>
      </dsp:txBody>
      <dsp:txXfrm>
        <a:off x="3598236" y="115231"/>
        <a:ext cx="1206890" cy="1224250"/>
      </dsp:txXfrm>
    </dsp:sp>
    <dsp:sp modelId="{DE7130CE-642B-4638-93A5-C47C4FC16F15}">
      <dsp:nvSpPr>
        <dsp:cNvPr id="0" name=""/>
        <dsp:cNvSpPr/>
      </dsp:nvSpPr>
      <dsp:spPr>
        <a:xfrm>
          <a:off x="5395211" y="1958809"/>
          <a:ext cx="1867582" cy="1808997"/>
        </a:xfrm>
        <a:prstGeom prst="ellipse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Poststructuralist Perspective</a:t>
          </a:r>
        </a:p>
      </dsp:txBody>
      <dsp:txXfrm>
        <a:off x="5668712" y="2223730"/>
        <a:ext cx="1320580" cy="1279155"/>
      </dsp:txXfrm>
    </dsp:sp>
    <dsp:sp modelId="{0ADE17E1-0975-43BB-BE09-23130F9C3168}">
      <dsp:nvSpPr>
        <dsp:cNvPr id="0" name=""/>
        <dsp:cNvSpPr/>
      </dsp:nvSpPr>
      <dsp:spPr>
        <a:xfrm>
          <a:off x="3321168" y="4037068"/>
          <a:ext cx="1743762" cy="1647735"/>
        </a:xfrm>
        <a:prstGeom prst="ellipse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Gender Perspective</a:t>
          </a:r>
        </a:p>
      </dsp:txBody>
      <dsp:txXfrm>
        <a:off x="3576536" y="4278373"/>
        <a:ext cx="1233026" cy="1165125"/>
      </dsp:txXfrm>
    </dsp:sp>
    <dsp:sp modelId="{E29BA711-A2F9-4E4E-9427-36E209198660}">
      <dsp:nvSpPr>
        <dsp:cNvPr id="0" name=""/>
        <dsp:cNvSpPr/>
      </dsp:nvSpPr>
      <dsp:spPr>
        <a:xfrm>
          <a:off x="1165213" y="2022233"/>
          <a:ext cx="1783768" cy="1682148"/>
        </a:xfrm>
        <a:prstGeom prst="ellipse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Phenomenological Perspective</a:t>
          </a:r>
        </a:p>
      </dsp:txBody>
      <dsp:txXfrm>
        <a:off x="1426440" y="2268578"/>
        <a:ext cx="1261314" cy="118945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Brent</dc:creator>
  <cp:lastModifiedBy>Brent</cp:lastModifiedBy>
  <cp:revision>20</cp:revision>
  <cp:lastPrinted>2012-08-06T22:01:00Z</cp:lastPrinted>
  <dcterms:created xsi:type="dcterms:W3CDTF">2012-08-05T19:49:00Z</dcterms:created>
  <dcterms:modified xsi:type="dcterms:W3CDTF">2012-08-06T22:05:00Z</dcterms:modified>
</cp:coreProperties>
</file>